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B9" w:rsidRDefault="00173FB9" w:rsidP="00173FB9">
      <w:pPr>
        <w:jc w:val="center"/>
        <w:rPr>
          <w:szCs w:val="28"/>
        </w:rPr>
      </w:pPr>
    </w:p>
    <w:p w:rsidR="00173FB9" w:rsidRDefault="00173FB9" w:rsidP="00173FB9">
      <w:pPr>
        <w:jc w:val="center"/>
        <w:rPr>
          <w:szCs w:val="28"/>
        </w:rPr>
      </w:pPr>
    </w:p>
    <w:p w:rsidR="00173FB9" w:rsidRDefault="00173FB9" w:rsidP="00173FB9">
      <w:pPr>
        <w:jc w:val="center"/>
        <w:rPr>
          <w:szCs w:val="28"/>
        </w:rPr>
      </w:pPr>
    </w:p>
    <w:p w:rsidR="00173FB9" w:rsidRPr="00D6642F" w:rsidRDefault="00173FB9" w:rsidP="00173FB9">
      <w:pPr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B9" w:rsidRPr="00D6642F" w:rsidRDefault="00173FB9" w:rsidP="00173FB9">
      <w:pPr>
        <w:jc w:val="center"/>
        <w:rPr>
          <w:b/>
          <w:szCs w:val="28"/>
        </w:rPr>
      </w:pPr>
      <w:r w:rsidRPr="00D6642F">
        <w:rPr>
          <w:b/>
          <w:szCs w:val="28"/>
        </w:rPr>
        <w:t>ЧЕЛЯБИНСКАЯ ОБЛАСТЬ</w:t>
      </w:r>
    </w:p>
    <w:p w:rsidR="00173FB9" w:rsidRPr="00D6642F" w:rsidRDefault="00173FB9" w:rsidP="00173FB9">
      <w:pPr>
        <w:jc w:val="center"/>
        <w:rPr>
          <w:b/>
          <w:szCs w:val="28"/>
        </w:rPr>
      </w:pPr>
      <w:r w:rsidRPr="00D6642F">
        <w:rPr>
          <w:b/>
          <w:szCs w:val="28"/>
        </w:rPr>
        <w:t xml:space="preserve">СОВЕТ ДЕПУТАТОВ  </w:t>
      </w:r>
      <w:r>
        <w:rPr>
          <w:b/>
          <w:color w:val="0000FF"/>
          <w:szCs w:val="28"/>
        </w:rPr>
        <w:t>ПОДОВИННОГО</w:t>
      </w:r>
      <w:r w:rsidRPr="00D6642F">
        <w:rPr>
          <w:b/>
          <w:color w:val="0000FF"/>
          <w:szCs w:val="28"/>
        </w:rPr>
        <w:t xml:space="preserve"> </w:t>
      </w:r>
      <w:r w:rsidRPr="00D6642F">
        <w:rPr>
          <w:b/>
          <w:szCs w:val="28"/>
        </w:rPr>
        <w:t>СЕЛЬСКОГО ПОСЕЛЕНИЯ</w:t>
      </w:r>
    </w:p>
    <w:p w:rsidR="00173FB9" w:rsidRPr="00D6642F" w:rsidRDefault="00173FB9" w:rsidP="00173FB9">
      <w:pPr>
        <w:jc w:val="center"/>
        <w:rPr>
          <w:b/>
          <w:szCs w:val="28"/>
        </w:rPr>
      </w:pPr>
      <w:r w:rsidRPr="00D6642F">
        <w:rPr>
          <w:b/>
          <w:szCs w:val="28"/>
        </w:rPr>
        <w:t>ОКТЯБРЬСКОГО МУНИЦИПАЛЬНОГО РАЙОНА</w:t>
      </w:r>
    </w:p>
    <w:p w:rsidR="00173FB9" w:rsidRPr="00D6642F" w:rsidRDefault="00173FB9" w:rsidP="00173FB9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D6642F">
        <w:rPr>
          <w:b/>
          <w:szCs w:val="28"/>
        </w:rPr>
        <w:t>Р</w:t>
      </w:r>
      <w:proofErr w:type="gramEnd"/>
      <w:r w:rsidRPr="00D6642F">
        <w:rPr>
          <w:b/>
          <w:szCs w:val="28"/>
        </w:rPr>
        <w:t xml:space="preserve"> Е Ш Е Н И Е</w:t>
      </w:r>
    </w:p>
    <w:p w:rsidR="00173FB9" w:rsidRPr="00D6642F" w:rsidRDefault="00173FB9" w:rsidP="00173FB9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173FB9" w:rsidRPr="00D6642F" w:rsidRDefault="00173FB9" w:rsidP="00173FB9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0000FF"/>
          <w:sz w:val="28"/>
          <w:szCs w:val="28"/>
        </w:rPr>
        <w:t>__.____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.2020  г.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___                                                                ПРОЕКТ</w:t>
      </w:r>
    </w:p>
    <w:p w:rsidR="00173FB9" w:rsidRPr="00D6642F" w:rsidRDefault="00173FB9" w:rsidP="00173FB9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173FB9" w:rsidRPr="00D6642F" w:rsidRDefault="00173FB9" w:rsidP="00173F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173FB9" w:rsidRPr="00D6642F" w:rsidRDefault="00173FB9" w:rsidP="00173FB9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>в Решение Совета депутатов</w:t>
      </w:r>
    </w:p>
    <w:p w:rsidR="00173FB9" w:rsidRPr="00D6642F" w:rsidRDefault="00173FB9" w:rsidP="00173FB9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05</w:t>
      </w:r>
      <w:r w:rsidRPr="00D6642F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D6642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6642F">
        <w:rPr>
          <w:rFonts w:ascii="Times New Roman" w:hAnsi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sz w:val="28"/>
          <w:szCs w:val="28"/>
        </w:rPr>
        <w:t>10</w:t>
      </w:r>
    </w:p>
    <w:p w:rsidR="00173FB9" w:rsidRDefault="00173FB9" w:rsidP="00173F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введении налога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73FB9" w:rsidRPr="00CA2D21" w:rsidRDefault="00173FB9" w:rsidP="00173F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имущество физических лиц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3FB9" w:rsidRPr="00D6642F" w:rsidRDefault="00173FB9" w:rsidP="00173F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3FB9" w:rsidRDefault="00173FB9" w:rsidP="00173FB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со ст. 406 Налогового кодекса Российской Федерации и   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D6642F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73FB9" w:rsidRPr="00D6642F" w:rsidRDefault="00173FB9" w:rsidP="00173FB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3FB9" w:rsidRPr="00A73422" w:rsidRDefault="00173FB9" w:rsidP="00173FB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в Решение Совета депутатов  Подовинного сельского поселения </w:t>
      </w:r>
      <w:r w:rsidRPr="00A73422"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10 от 05.11</w:t>
      </w:r>
      <w:r w:rsidRPr="00A73422">
        <w:rPr>
          <w:rFonts w:ascii="Times New Roman" w:hAnsi="Times New Roman" w:cs="Times New Roman"/>
          <w:b w:val="0"/>
          <w:sz w:val="28"/>
          <w:szCs w:val="28"/>
        </w:rPr>
        <w:t>.2015 г. «О введении налога на имущество физических лиц» следующие изменения:</w:t>
      </w:r>
    </w:p>
    <w:p w:rsidR="00173FB9" w:rsidRPr="00173FB9" w:rsidRDefault="00173FB9" w:rsidP="00173FB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 В подпункте 5 пункта 2 слово «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» и слово « дачного» исключить.    </w:t>
      </w:r>
    </w:p>
    <w:p w:rsidR="00173FB9" w:rsidRDefault="00173FB9" w:rsidP="00173FB9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 Решение вступает в силу  с 1 января 2021 года, но не ранее чем по истечении одного месяца со дня его официального опубликования.</w:t>
      </w:r>
    </w:p>
    <w:p w:rsidR="00173FB9" w:rsidRDefault="00173FB9" w:rsidP="00173FB9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3FB9" w:rsidRDefault="00173FB9" w:rsidP="00173FB9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173FB9" w:rsidRDefault="00173FB9" w:rsidP="00173FB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664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Подовинного</w:t>
      </w:r>
    </w:p>
    <w:p w:rsidR="00173FB9" w:rsidRDefault="00173FB9" w:rsidP="00173FB9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  <w:r w:rsidRPr="00D6642F">
        <w:rPr>
          <w:sz w:val="28"/>
          <w:szCs w:val="28"/>
        </w:rPr>
        <w:t>сельского поселения</w:t>
      </w:r>
      <w:r w:rsidRPr="00D6642F">
        <w:rPr>
          <w:sz w:val="28"/>
          <w:szCs w:val="28"/>
        </w:rPr>
        <w:tab/>
      </w:r>
      <w:r w:rsidRPr="00D6642F">
        <w:rPr>
          <w:sz w:val="28"/>
          <w:szCs w:val="28"/>
        </w:rPr>
        <w:tab/>
        <w:t xml:space="preserve">                     </w:t>
      </w:r>
      <w:r w:rsidRPr="00D6642F">
        <w:rPr>
          <w:sz w:val="28"/>
          <w:szCs w:val="28"/>
        </w:rPr>
        <w:tab/>
      </w:r>
      <w:proofErr w:type="spellStart"/>
      <w:r>
        <w:rPr>
          <w:color w:val="0000FF"/>
          <w:sz w:val="28"/>
          <w:szCs w:val="28"/>
        </w:rPr>
        <w:t>В.С.Кузьменко</w:t>
      </w:r>
      <w:proofErr w:type="spellEnd"/>
    </w:p>
    <w:p w:rsidR="00D7637C" w:rsidRDefault="00D7637C"/>
    <w:sectPr w:rsidR="00D7637C" w:rsidSect="00D35636">
      <w:footerReference w:type="even" r:id="rId5"/>
      <w:footerReference w:type="default" r:id="rId6"/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173FB9" w:rsidP="007F3E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A77" w:rsidRDefault="00173FB9" w:rsidP="008973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173FB9" w:rsidP="00897349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73FB9"/>
    <w:rsid w:val="00173FB9"/>
    <w:rsid w:val="001F0F52"/>
    <w:rsid w:val="00A4565A"/>
    <w:rsid w:val="00B36AC7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9"/>
    <w:pPr>
      <w:ind w:firstLine="425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rmal">
    <w:name w:val="ConsPlusNormal"/>
    <w:rsid w:val="00173FB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73F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173F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3FB9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a0"/>
    <w:rsid w:val="00173FB9"/>
  </w:style>
  <w:style w:type="paragraph" w:styleId="a7">
    <w:name w:val="Balloon Text"/>
    <w:basedOn w:val="a"/>
    <w:link w:val="a8"/>
    <w:uiPriority w:val="99"/>
    <w:semiHidden/>
    <w:unhideWhenUsed/>
    <w:rsid w:val="00173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>Подовинновское СП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2020-06-19T10:13:00Z</dcterms:created>
  <dcterms:modified xsi:type="dcterms:W3CDTF">2020-06-19T10:21:00Z</dcterms:modified>
</cp:coreProperties>
</file>